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AA748A">
            <w:pPr>
              <w:jc w:val="right"/>
              <w:rPr>
                <w:b/>
                <w:szCs w:val="24"/>
              </w:rPr>
            </w:pPr>
            <w:r>
              <w:rPr>
                <w:i/>
              </w:rPr>
              <w:t>Bình Lụ</w:t>
            </w:r>
            <w:r w:rsidR="00DF510F">
              <w:rPr>
                <w:i/>
              </w:rPr>
              <w:t>c, ngày 29 tháng 06</w:t>
            </w:r>
            <w:r>
              <w:rPr>
                <w:i/>
              </w:rPr>
              <w:t xml:space="preserve"> 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DF510F" w:rsidP="000A3D77">
      <w:pPr>
        <w:jc w:val="center"/>
        <w:rPr>
          <w:b/>
        </w:rPr>
      </w:pPr>
      <w:r>
        <w:rPr>
          <w:b/>
        </w:rPr>
        <w:t>Bình xét thi đua tháng 06</w:t>
      </w:r>
      <w:r w:rsidR="000A3D77">
        <w:rPr>
          <w:b/>
        </w:rPr>
        <w:t xml:space="preserve"> năm 2023</w:t>
      </w:r>
    </w:p>
    <w:p w:rsidR="000A3D77" w:rsidRDefault="000A3D77" w:rsidP="000A3D77">
      <w:pPr>
        <w:spacing w:line="288" w:lineRule="auto"/>
        <w:jc w:val="both"/>
      </w:pPr>
      <w:r>
        <w:tab/>
        <w:t>Vào hồi 13</w:t>
      </w:r>
      <w:r w:rsidRPr="008A4C77">
        <w:t>h</w:t>
      </w:r>
      <w:r w:rsidR="00DF510F">
        <w:t>30 ngày 29</w:t>
      </w:r>
      <w:r w:rsidR="006B12B5">
        <w:t>/05</w:t>
      </w:r>
      <w:r>
        <w:t>/2023 tại phòng họp  Đội CS ĐTTP về kinh tế - ma túy, Công an</w:t>
      </w:r>
      <w:r w:rsidRPr="008A4C77">
        <w:t xml:space="preserve"> huyện</w:t>
      </w:r>
      <w:r>
        <w:t xml:space="preserve"> Bình Lục tổ chức họ</w:t>
      </w:r>
      <w:r w:rsidR="00DF510F">
        <w:t>p bình xét thi đua tháng 06</w:t>
      </w:r>
      <w:r>
        <w:t xml:space="preserve">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Chủ tọa: Đ/c Vũ Thanh Bình</w:t>
      </w:r>
      <w:r w:rsidRPr="008A4C77">
        <w:t xml:space="preserve"> </w:t>
      </w:r>
      <w:r>
        <w:t>–</w:t>
      </w:r>
      <w:r w:rsidRPr="008A4C77">
        <w:t xml:space="preserve">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tập:  09</w:t>
      </w:r>
      <w:r w:rsidRPr="008A4C77">
        <w:t xml:space="preserve"> đồng chí</w:t>
      </w:r>
    </w:p>
    <w:p w:rsidR="000A3D77" w:rsidRPr="008A4C77" w:rsidRDefault="000A3D77" w:rsidP="000A3D77">
      <w:pPr>
        <w:spacing w:line="288" w:lineRule="auto"/>
        <w:jc w:val="both"/>
      </w:pPr>
      <w:r>
        <w:tab/>
        <w:t>Có mặt: 09</w:t>
      </w:r>
      <w:r w:rsidRPr="008A4C77">
        <w:t xml:space="preserve"> đ/c; Vắng mặt: 0</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3D454F">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p>
        </w:tc>
        <w:tc>
          <w:tcPr>
            <w:tcW w:w="1212" w:type="dxa"/>
            <w:shd w:val="clear" w:color="auto" w:fill="auto"/>
          </w:tcPr>
          <w:p w:rsidR="000A3D77" w:rsidRPr="00A87F20" w:rsidRDefault="003D454F" w:rsidP="00DF510F">
            <w:pPr>
              <w:spacing w:line="288" w:lineRule="auto"/>
              <w:jc w:val="both"/>
              <w:rPr>
                <w:szCs w:val="26"/>
              </w:rPr>
            </w:pPr>
            <w:r>
              <w:rPr>
                <w:szCs w:val="26"/>
              </w:rPr>
              <w:t xml:space="preserve">Hoàn thành </w:t>
            </w:r>
            <w:r w:rsidR="00DF510F">
              <w:rPr>
                <w:szCs w:val="26"/>
              </w:rPr>
              <w:t>tốt</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Lê Minh Long</w:t>
            </w:r>
          </w:p>
        </w:tc>
        <w:tc>
          <w:tcPr>
            <w:tcW w:w="4253" w:type="dxa"/>
            <w:shd w:val="clear" w:color="auto" w:fill="auto"/>
          </w:tcPr>
          <w:p w:rsidR="000A3D77" w:rsidRPr="00A87F20" w:rsidRDefault="000A3D77" w:rsidP="004E5445">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tốt mọi nhiệm vụ được giao, nêu cao tinh thần trách nhiệm, không bỏ lọt tội phạm.</w:t>
            </w:r>
            <w:r w:rsidR="0025542D">
              <w:rPr>
                <w:szCs w:val="26"/>
              </w:rPr>
              <w:t xml:space="preserve"> </w:t>
            </w:r>
          </w:p>
        </w:tc>
        <w:tc>
          <w:tcPr>
            <w:tcW w:w="1212" w:type="dxa"/>
            <w:shd w:val="clear" w:color="auto" w:fill="auto"/>
          </w:tcPr>
          <w:p w:rsidR="000A3D77" w:rsidRPr="00A87F20" w:rsidRDefault="000A3D77" w:rsidP="00DF510F">
            <w:pPr>
              <w:spacing w:line="288" w:lineRule="auto"/>
              <w:jc w:val="center"/>
              <w:rPr>
                <w:szCs w:val="26"/>
              </w:rPr>
            </w:pPr>
            <w:r>
              <w:rPr>
                <w:szCs w:val="26"/>
              </w:rPr>
              <w:t xml:space="preserve">Hoàn thành </w:t>
            </w:r>
            <w:r w:rsidR="00DF510F">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Đoàn Ngọc Chung</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r w:rsidR="0087243F">
              <w:rPr>
                <w:szCs w:val="26"/>
              </w:rPr>
              <w:t xml:space="preserve"> Tích cực trinh sát phát hiện bắt quả tang 02 vụ tang trữ TPCMT, 01 vụ mua bán, tổ chức sử dụng trái phép chất ma túy trên địa bàn quản lý.</w:t>
            </w:r>
          </w:p>
        </w:tc>
        <w:tc>
          <w:tcPr>
            <w:tcW w:w="1212" w:type="dxa"/>
            <w:shd w:val="clear" w:color="auto" w:fill="auto"/>
          </w:tcPr>
          <w:p w:rsidR="000A3D77" w:rsidRPr="00A87F20" w:rsidRDefault="000A3D77" w:rsidP="00DF510F">
            <w:pPr>
              <w:spacing w:line="288" w:lineRule="auto"/>
              <w:jc w:val="center"/>
              <w:rPr>
                <w:szCs w:val="26"/>
              </w:rPr>
            </w:pPr>
            <w:r w:rsidRPr="00A87F20">
              <w:rPr>
                <w:szCs w:val="26"/>
              </w:rPr>
              <w:t xml:space="preserve">Hoàn thành </w:t>
            </w:r>
            <w:r w:rsidR="00DF510F">
              <w:rPr>
                <w:szCs w:val="26"/>
              </w:rPr>
              <w:t>xuất sắc</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Pr>
                <w:szCs w:val="26"/>
              </w:rPr>
              <w:t>Hoà</w:t>
            </w:r>
            <w:r w:rsidR="003D454F">
              <w:rPr>
                <w:szCs w:val="26"/>
              </w:rPr>
              <w:t>n thành 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nhiệm vụ hoàn thiện các báo cáo, tôi luôn hoàn thành tốt mọi nhiệm vụ được giao, đảm </w:t>
            </w:r>
            <w:r w:rsidRPr="00A87F20">
              <w:rPr>
                <w:spacing w:val="-2"/>
                <w:szCs w:val="26"/>
              </w:rPr>
              <w:lastRenderedPageBreak/>
              <w:t>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87243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Pr>
                <w:szCs w:val="26"/>
              </w:rPr>
              <w:t>. Thụ lý, điều tra vụ</w:t>
            </w:r>
            <w:r w:rsidR="0087243F">
              <w:rPr>
                <w:szCs w:val="26"/>
              </w:rPr>
              <w:t xml:space="preserve"> mua bán </w:t>
            </w:r>
            <w:r w:rsidR="00DF510F">
              <w:rPr>
                <w:szCs w:val="26"/>
              </w:rPr>
              <w:t xml:space="preserve">trái phép chất ma túy xảy ra ngày </w:t>
            </w:r>
            <w:r w:rsidR="0087243F">
              <w:rPr>
                <w:szCs w:val="26"/>
              </w:rPr>
              <w:t xml:space="preserve">25/5/2023 tại </w:t>
            </w:r>
            <w:r w:rsidR="0087243F">
              <w:t>khu vực phòng trọ của anh Phạm Xuân Độ, sn 1996, HKTT thôn đội 4, xã Hưng Công</w:t>
            </w:r>
            <w:r w:rsidR="0087243F">
              <w:t>.</w:t>
            </w:r>
          </w:p>
        </w:tc>
        <w:tc>
          <w:tcPr>
            <w:tcW w:w="1212" w:type="dxa"/>
            <w:shd w:val="clear" w:color="auto" w:fill="auto"/>
          </w:tcPr>
          <w:p w:rsidR="000A3D77" w:rsidRPr="00A87F20" w:rsidRDefault="000A3D77" w:rsidP="00AA748A">
            <w:pPr>
              <w:spacing w:line="288" w:lineRule="auto"/>
              <w:jc w:val="both"/>
              <w:rPr>
                <w:szCs w:val="26"/>
              </w:rPr>
            </w:pPr>
            <w:r w:rsidRPr="00A87F20">
              <w:rPr>
                <w:szCs w:val="26"/>
              </w:rPr>
              <w:t>Hoàn thành   tốt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xml:space="preserve">. </w:t>
            </w:r>
          </w:p>
        </w:tc>
        <w:tc>
          <w:tcPr>
            <w:tcW w:w="1212" w:type="dxa"/>
            <w:shd w:val="clear" w:color="auto" w:fill="auto"/>
          </w:tcPr>
          <w:p w:rsidR="000A3D77" w:rsidRPr="00A87F20" w:rsidRDefault="003D454F" w:rsidP="00DF510F">
            <w:pPr>
              <w:spacing w:line="288" w:lineRule="auto"/>
              <w:jc w:val="both"/>
              <w:rPr>
                <w:szCs w:val="26"/>
              </w:rPr>
            </w:pPr>
            <w:r>
              <w:rPr>
                <w:szCs w:val="26"/>
              </w:rPr>
              <w:t xml:space="preserve">Hoàn thành   </w:t>
            </w:r>
            <w:r w:rsidR="00DF510F">
              <w:rPr>
                <w:szCs w:val="26"/>
              </w:rPr>
              <w:t xml:space="preserve">tốt </w:t>
            </w:r>
            <w:r w:rsidR="000A3D77" w:rsidRPr="00A87F20">
              <w:rPr>
                <w:szCs w:val="26"/>
              </w:rPr>
              <w:t xml:space="preserve"> nhiệm vụ</w:t>
            </w:r>
          </w:p>
        </w:tc>
      </w:tr>
    </w:tbl>
    <w:p w:rsidR="000A3D77" w:rsidRPr="008A4C77" w:rsidRDefault="000A3D77" w:rsidP="000A3D77">
      <w:pPr>
        <w:spacing w:line="288" w:lineRule="auto"/>
        <w:jc w:val="both"/>
      </w:pPr>
    </w:p>
    <w:p w:rsidR="000A3D77" w:rsidRPr="008A4C77" w:rsidRDefault="000A3D77" w:rsidP="000A3D77">
      <w:pPr>
        <w:jc w:val="both"/>
        <w:rPr>
          <w:b/>
        </w:rPr>
      </w:pPr>
      <w:r w:rsidRPr="008A4C77">
        <w:rPr>
          <w:b/>
        </w:rPr>
        <w:tab/>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rsidR="0087243F">
        <w:t xml:space="preserve"> đợt cao điểm tấn công trấn áp tội phạm </w:t>
      </w:r>
      <w:r w:rsidR="0087243F" w:rsidRPr="007A2D73">
        <w:rPr>
          <w:iCs/>
          <w:color w:val="272100"/>
          <w:sz w:val="28"/>
          <w:szCs w:val="28"/>
        </w:rPr>
        <w:t xml:space="preserve">về ma túy </w:t>
      </w:r>
      <w:r w:rsidR="0087243F" w:rsidRPr="00450BDB">
        <w:rPr>
          <w:i/>
          <w:iCs/>
          <w:color w:val="272100"/>
          <w:sz w:val="28"/>
          <w:szCs w:val="28"/>
        </w:rPr>
        <w:t>(từ ngày 01/6 đến ngày 30/6/2023)</w:t>
      </w:r>
      <w:r>
        <w:t>. Các đồng chí đã hoàn thành chỉ tiêu cơ bản được giao.</w:t>
      </w:r>
      <w:r w:rsidR="004E5445">
        <w:t xml:space="preserve"> Trong tháng đã phát hiện, xử</w:t>
      </w:r>
      <w:r w:rsidR="00650B7D">
        <w:t xml:space="preserve"> lý </w:t>
      </w:r>
      <w:r w:rsidR="0087243F">
        <w:t>06</w:t>
      </w:r>
      <w:r w:rsidR="004E5445">
        <w:t xml:space="preserve"> vụ</w:t>
      </w:r>
      <w:r w:rsidR="0087243F">
        <w:t xml:space="preserve"> ma túy, 06</w:t>
      </w:r>
      <w:r w:rsidR="004E5445">
        <w:t xml:space="preserve"> vụ môi trườ</w:t>
      </w:r>
      <w:r w:rsidR="00E82EA5">
        <w:t>ng,</w:t>
      </w:r>
      <w:r w:rsidR="0087243F">
        <w:t xml:space="preserve"> </w:t>
      </w:r>
      <w:r w:rsidR="00E82EA5">
        <w:t>02</w:t>
      </w:r>
      <w:r w:rsidR="004E5445">
        <w:t xml:space="preserve"> vụ gian lận thương mại.</w:t>
      </w:r>
      <w:r>
        <w:t xml:space="preserve"> Tất cả cán bộ chiến sỹ đề</w:t>
      </w:r>
      <w:r w:rsidRPr="008A4C77">
        <w:t>u hoàn thành tốt mọi nhiệm vụ được giao</w:t>
      </w:r>
      <w:r>
        <w:t xml:space="preserve">, chấp hành nghiêm túc quan điểm, đường lối chính sách của Đảng, pháp </w:t>
      </w:r>
      <w:r>
        <w:lastRenderedPageBreak/>
        <w:t>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87243F">
        <w:rPr>
          <w:b/>
          <w:i/>
        </w:rPr>
        <w:t>Đoàn Ngọc Chung</w:t>
      </w:r>
      <w:r w:rsidRPr="008A4C77">
        <w:rPr>
          <w:b/>
          <w:i/>
        </w:rPr>
        <w:t>:</w:t>
      </w:r>
      <w:r w:rsidRPr="008A4C77">
        <w:t xml:space="preserve"> Tôi đồng ý với ý kiến của 2 đồng chí chỉ huy độ</w:t>
      </w:r>
      <w:r w:rsidR="00B06C54">
        <w:t>i.</w:t>
      </w:r>
      <w:r w:rsidR="0087243F">
        <w:t xml:space="preserve"> Tôi và đồng chí Lê Minh Long vừa được phân công công tác về đội sẽ cố gắng hoàn thành các nhiệm vụ được giao.</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0A3D77"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4E5445"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Lê Minh Long</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Đoàn Ngọc Chung</w:t>
            </w:r>
          </w:p>
        </w:tc>
        <w:tc>
          <w:tcPr>
            <w:tcW w:w="2127" w:type="dxa"/>
            <w:shd w:val="clear" w:color="auto" w:fill="auto"/>
          </w:tcPr>
          <w:p w:rsidR="000A3D77" w:rsidRPr="00A87F20" w:rsidRDefault="0087243F"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87243F"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B06C54" w:rsidRPr="00A87F20" w:rsidRDefault="00B06C54" w:rsidP="009C3542">
            <w:pPr>
              <w:spacing w:line="288" w:lineRule="auto"/>
              <w:jc w:val="both"/>
              <w:rPr>
                <w:szCs w:val="26"/>
              </w:rPr>
            </w:pPr>
            <w:r w:rsidRPr="00A87F20">
              <w:rPr>
                <w:szCs w:val="26"/>
              </w:rPr>
              <w:t>B</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87243F">
        <w:t>: - 02</w:t>
      </w:r>
      <w:r w:rsidRPr="008A4C77">
        <w:t xml:space="preserve"> </w:t>
      </w:r>
      <w:r>
        <w:t>Đồng chí đạt loại A</w:t>
      </w:r>
      <w:r w:rsidRPr="008A4C77">
        <w:t xml:space="preserve"> </w:t>
      </w:r>
    </w:p>
    <w:p w:rsidR="00B06C54" w:rsidRDefault="0087243F" w:rsidP="004E5445">
      <w:pPr>
        <w:spacing w:line="288" w:lineRule="auto"/>
        <w:jc w:val="both"/>
      </w:pPr>
      <w:r>
        <w:tab/>
      </w:r>
      <w:r>
        <w:tab/>
        <w:t xml:space="preserve">      - 07</w:t>
      </w:r>
      <w:bookmarkStart w:id="0" w:name="_GoBack"/>
      <w:bookmarkEnd w:id="0"/>
      <w:r w:rsidR="000A3D77">
        <w:t xml:space="preserve"> Đồng chí đạt loạ</w:t>
      </w:r>
      <w:r w:rsidR="004E5445">
        <w:t>i B</w:t>
      </w:r>
    </w:p>
    <w:p w:rsidR="000A3D77" w:rsidRPr="003726A8" w:rsidRDefault="000A3D77" w:rsidP="000A3D77">
      <w:pPr>
        <w:spacing w:line="288" w:lineRule="auto"/>
        <w:jc w:val="both"/>
        <w:rPr>
          <w:spacing w:val="-2"/>
        </w:rPr>
      </w:pPr>
      <w:r>
        <w:tab/>
      </w:r>
      <w:r w:rsidRPr="003726A8">
        <w:rPr>
          <w:spacing w:val="-2"/>
        </w:rPr>
        <w:t>Cuộc họp kết thúc hồi 16h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A3D77"/>
    <w:rsid w:val="0025542D"/>
    <w:rsid w:val="00260046"/>
    <w:rsid w:val="003D454F"/>
    <w:rsid w:val="00413D3C"/>
    <w:rsid w:val="004E5445"/>
    <w:rsid w:val="00650B7D"/>
    <w:rsid w:val="006B12B5"/>
    <w:rsid w:val="00750FEE"/>
    <w:rsid w:val="0087243F"/>
    <w:rsid w:val="008C21B5"/>
    <w:rsid w:val="008E7451"/>
    <w:rsid w:val="00920794"/>
    <w:rsid w:val="00B06C54"/>
    <w:rsid w:val="00C97ACD"/>
    <w:rsid w:val="00CD085D"/>
    <w:rsid w:val="00DF510F"/>
    <w:rsid w:val="00E8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2023-05-24T03:07:00Z</cp:lastPrinted>
  <dcterms:created xsi:type="dcterms:W3CDTF">2022-12-30T17:56:00Z</dcterms:created>
  <dcterms:modified xsi:type="dcterms:W3CDTF">2023-06-30T07:41:00Z</dcterms:modified>
</cp:coreProperties>
</file>